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7631053</wp:posOffset>
            </wp:positionH>
            <wp:positionV relativeFrom="page">
              <wp:posOffset>0</wp:posOffset>
            </wp:positionV>
            <wp:extent cx="1699637" cy="16996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1-logo-vecto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37" cy="16996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1"/>
        <w:rPr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Body"/>
        <w:spacing w:before="53" w:line="297" w:lineRule="auto"/>
        <w:ind w:left="1000" w:right="6561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Rainbow Grants Final Report</w:t>
      </w: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25400" distB="25400" distL="25400" distR="25400" simplePos="0" relativeHeight="251661312" behindDoc="0" locked="0" layoutInCell="1" allowOverlap="1">
                <wp:simplePos x="0" y="0"/>
                <wp:positionH relativeFrom="margin">
                  <wp:posOffset>640669</wp:posOffset>
                </wp:positionH>
                <wp:positionV relativeFrom="line">
                  <wp:posOffset>234904</wp:posOffset>
                </wp:positionV>
                <wp:extent cx="7089870" cy="0"/>
                <wp:effectExtent l="0" t="0" r="0" b="0"/>
                <wp:wrapTopAndBottom distT="25400" distB="25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87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4">
                              <a:satOff val="-1335"/>
                              <a:lumOff val="-10274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0.4pt;margin-top:18.5pt;width:558.3pt;height:0.0pt;z-index:251661312;mso-position-horizontal:absolute;mso-position-horizontal-relative:margin;mso-position-vertical:absolute;mso-position-vertical-relative:line;mso-wrap-distance-left:2.0pt;mso-wrap-distance-top:2.0pt;mso-wrap-distance-right:2.0pt;mso-wrap-distance-bottom:2.0pt;">
                <v:fill on="f"/>
                <v:stroke filltype="solid" color="#665082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Body"/>
        <w:spacing w:before="53" w:line="297" w:lineRule="auto"/>
        <w:ind w:left="1000" w:right="6561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Community One Foundation</w:t>
      </w:r>
    </w:p>
    <w:p>
      <w:pPr>
        <w:pStyle w:val="Body Text"/>
        <w:spacing w:before="220" w:line="242" w:lineRule="auto"/>
        <w:ind w:left="1000" w:right="2002" w:firstLine="0"/>
      </w:pPr>
      <w:r>
        <w:rPr>
          <w:rtl w:val="0"/>
          <w:lang w:val="en-US"/>
        </w:rPr>
        <w:t xml:space="preserve">Thank you for supporting the LGBTTIQQ2S community with your project. </w:t>
      </w:r>
    </w:p>
    <w:p>
      <w:pPr>
        <w:pStyle w:val="Body Text"/>
        <w:spacing w:before="220" w:line="242" w:lineRule="auto"/>
        <w:ind w:left="1000" w:right="2002" w:firstLine="0"/>
      </w:pPr>
      <w:r>
        <w:rPr>
          <w:rtl w:val="0"/>
          <w:lang w:val="en-US"/>
        </w:rPr>
        <w:t xml:space="preserve">The Community One Foundation is interested in </w:t>
      </w:r>
      <w:r>
        <w:rPr>
          <w:rtl w:val="0"/>
          <w:lang w:val="en-US"/>
        </w:rPr>
        <w:t>hearing</w:t>
      </w:r>
      <w:r>
        <w:rPr>
          <w:rtl w:val="0"/>
          <w:lang w:val="en-US"/>
        </w:rPr>
        <w:t xml:space="preserve"> about what you have learned from your project. Please take a moment to complete all three sections of the final report.</w:t>
      </w:r>
    </w:p>
    <w:p>
      <w:pPr>
        <w:pStyle w:val="Body Text"/>
        <w:spacing w:before="4"/>
      </w:pPr>
    </w:p>
    <w:p>
      <w:pPr>
        <w:pStyle w:val="Body Text"/>
        <w:spacing w:before="1" w:line="242" w:lineRule="auto"/>
        <w:ind w:left="1000" w:right="1788" w:firstLine="0"/>
      </w:pPr>
      <w:r>
        <w:rPr>
          <w:rtl w:val="0"/>
          <w:lang w:val="en-US"/>
        </w:rPr>
        <w:t>Failure to complete a final report will impact future applications to Community One programs.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Please keep a copy of the </w:t>
      </w:r>
      <w:r>
        <w:rPr>
          <w:rtl w:val="0"/>
          <w:lang w:val="en-US"/>
        </w:rPr>
        <w:t>final report</w:t>
      </w:r>
      <w:r>
        <w:rPr>
          <w:rtl w:val="0"/>
          <w:lang w:val="en-US"/>
        </w:rPr>
        <w:t xml:space="preserve"> for your records.</w:t>
      </w:r>
    </w:p>
    <w:p>
      <w:pPr>
        <w:pStyle w:val="Body Text"/>
        <w:spacing w:before="5"/>
      </w:pPr>
    </w:p>
    <w:p>
      <w:pPr>
        <w:pStyle w:val="Body Text"/>
        <w:spacing w:line="242" w:lineRule="auto"/>
        <w:ind w:left="1000" w:right="2016" w:firstLine="0"/>
      </w:pPr>
      <w:r>
        <w:rPr>
          <w:rtl w:val="0"/>
          <w:lang w:val="en-US"/>
        </w:rPr>
        <w:t xml:space="preserve">Please include any samples of work funded by the Rainbow Grant (brochures, reports, posters, manuals, photos, news articles, etc.) </w:t>
      </w:r>
      <w:r>
        <w:rPr>
          <w:rtl w:val="0"/>
          <w:lang w:val="en-US"/>
        </w:rPr>
        <w:t>by email or addressed</w:t>
      </w:r>
      <w:r>
        <w:rPr>
          <w:rtl w:val="0"/>
          <w:lang w:val="en-US"/>
        </w:rPr>
        <w:t xml:space="preserve"> mail as an appendix with your final report.</w:t>
      </w:r>
      <w:r>
        <w:rPr>
          <w:rtl w:val="0"/>
          <w:lang w:val="en-US"/>
        </w:rPr>
        <w:t xml:space="preserve"> Do not submit your only copies as we cannot return them to you.</w:t>
      </w:r>
    </w:p>
    <w:p>
      <w:pPr>
        <w:pStyle w:val="Body Text"/>
        <w:spacing w:before="4"/>
      </w:pPr>
    </w:p>
    <w:p>
      <w:pPr>
        <w:pStyle w:val="Body Text"/>
        <w:spacing w:before="1" w:line="242" w:lineRule="auto"/>
        <w:ind w:left="1000" w:right="2226" w:firstLine="0"/>
      </w:pPr>
      <w:r>
        <w:rPr>
          <w:rtl w:val="0"/>
          <w:lang w:val="en-US"/>
        </w:rPr>
        <w:t xml:space="preserve">For more information, please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"mailto:grants@communityone.ca"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grants@communityone.ca</w:t>
      </w:r>
      <w:r>
        <w:rPr/>
        <w:fldChar w:fldCharType="end" w:fldLock="0"/>
      </w:r>
      <w:r>
        <w:rPr>
          <w:rtl w:val="0"/>
          <w:lang w:val="en-US"/>
        </w:rPr>
        <w:t xml:space="preserve"> or </w:t>
      </w:r>
      <w:r>
        <w:rPr>
          <w:rtl w:val="0"/>
          <w:lang w:val="en-US"/>
        </w:rPr>
        <w:t>call 416-920-5422</w:t>
      </w:r>
      <w:r>
        <w:rPr>
          <w:rtl w:val="0"/>
          <w:lang w:val="en-US"/>
        </w:rPr>
        <w:t xml:space="preserve"> and leave a message</w:t>
      </w:r>
      <w:r>
        <w:rPr>
          <w:rtl w:val="0"/>
          <w:lang w:val="en-US"/>
        </w:rPr>
        <w:t>.</w:t>
      </w:r>
    </w:p>
    <w:p>
      <w:pPr>
        <w:pStyle w:val="Body Text"/>
        <w:spacing w:before="11"/>
        <w:rPr>
          <w:sz w:val="20"/>
          <w:szCs w:val="20"/>
        </w:rPr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</w:pPr>
    </w:p>
    <w:p>
      <w:pPr>
        <w:pStyle w:val="Heading"/>
        <w:ind w:left="1000" w:firstLine="0"/>
        <w:sectPr>
          <w:headerReference w:type="default" r:id="rId5"/>
          <w:footerReference w:type="default" r:id="rId6"/>
          <w:pgSz w:w="15840" w:h="12240" w:orient="landscape"/>
          <w:pgMar w:top="0" w:right="720" w:bottom="840" w:left="800" w:header="360" w:footer="650"/>
          <w:pgNumType w:start="1"/>
          <w:bidi w:val="0"/>
        </w:sectPr>
      </w:pPr>
      <w:r>
        <w:rPr>
          <w:rtl w:val="0"/>
          <w:lang w:val="en-US"/>
        </w:rPr>
        <w:t>A - THE BASICS</w:t>
      </w:r>
    </w:p>
    <w:p>
      <w:pPr>
        <w:pStyle w:val="Body"/>
        <w:spacing w:before="100" w:line="242" w:lineRule="auto"/>
        <w:ind w:left="1000" w:right="117" w:firstLine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>I, the undersigned, have authority to represent the grantee and certify that all of the information in this report is true and complete. I certify that funds awarded have been used for the purposes des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1216342</wp:posOffset>
                </wp:positionH>
                <wp:positionV relativeFrom="page">
                  <wp:posOffset>1494472</wp:posOffset>
                </wp:positionV>
                <wp:extent cx="7603887" cy="192405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887" cy="1924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959" w:type="dxa"/>
                              <w:tblInd w:w="7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4382"/>
                              <w:gridCol w:w="3927"/>
                              <w:gridCol w:w="365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type="dxa" w:w="8309"/>
                                  <w:gridSpan w:val="2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67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Name of Project: </w:t>
                                  </w:r>
                                </w:p>
                              </w:tc>
                              <w:tc>
                                <w:tcPr>
                                  <w:tcW w:type="dxa" w:w="3650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2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67"/>
                                    <w:ind w:left="72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Grant Code: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1959"/>
                                  <w:gridSpan w:val="3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77" w:line="226" w:lineRule="exact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Name of Applicant: (Individual, Group or Organization)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type="dxa" w:w="11959"/>
                                  <w:gridSpan w:val="3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67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Legal name, if different than above: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type="dxa" w:w="11959"/>
                                  <w:gridSpan w:val="3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77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Address: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type="dxa" w:w="11959"/>
                                  <w:gridSpan w:val="3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67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City, Province, Postal Code: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4382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77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Phone: </w:t>
                                  </w:r>
                                </w:p>
                              </w:tc>
                              <w:tc>
                                <w:tcPr>
                                  <w:tcW w:type="dxa" w:w="3927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77"/>
                                    <w:ind w:left="8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Fax: </w:t>
                                  </w:r>
                                </w:p>
                              </w:tc>
                              <w:tc>
                                <w:tcPr>
                                  <w:tcW w:type="dxa" w:w="3650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2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77"/>
                                    <w:ind w:left="72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Website: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type="dxa" w:w="11959"/>
                                  <w:gridSpan w:val="3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67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If applicable, identify the trustee organization: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5.8pt;margin-top:117.7pt;width:598.7pt;height:151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959" w:type="dxa"/>
                        <w:tblInd w:w="7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4382"/>
                        <w:gridCol w:w="3927"/>
                        <w:gridCol w:w="365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35" w:hRule="atLeast"/>
                        </w:trPr>
                        <w:tc>
                          <w:tcPr>
                            <w:tcW w:type="dxa" w:w="8309"/>
                            <w:gridSpan w:val="2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67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Name of Project: </w:t>
                            </w:r>
                          </w:p>
                        </w:tc>
                        <w:tc>
                          <w:tcPr>
                            <w:tcW w:type="dxa" w:w="3650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2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67"/>
                              <w:ind w:left="72" w:firstLine="0"/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Grant Code: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1959"/>
                            <w:gridSpan w:val="3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77" w:line="226" w:lineRule="exact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Name of Applicant: (Individual, Group or Organization)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35" w:hRule="atLeast"/>
                        </w:trPr>
                        <w:tc>
                          <w:tcPr>
                            <w:tcW w:type="dxa" w:w="11959"/>
                            <w:gridSpan w:val="3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67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Legal name, if different than above: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35" w:hRule="atLeast"/>
                        </w:trPr>
                        <w:tc>
                          <w:tcPr>
                            <w:tcW w:type="dxa" w:w="11959"/>
                            <w:gridSpan w:val="3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77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Address: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35" w:hRule="atLeast"/>
                        </w:trPr>
                        <w:tc>
                          <w:tcPr>
                            <w:tcW w:type="dxa" w:w="11959"/>
                            <w:gridSpan w:val="3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67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City, Province, Postal Code: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4382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77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Phone: </w:t>
                            </w:r>
                          </w:p>
                        </w:tc>
                        <w:tc>
                          <w:tcPr>
                            <w:tcW w:type="dxa" w:w="3927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77"/>
                              <w:ind w:left="86" w:firstLine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Fax: </w:t>
                            </w:r>
                          </w:p>
                        </w:tc>
                        <w:tc>
                          <w:tcPr>
                            <w:tcW w:type="dxa" w:w="3650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2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77"/>
                              <w:ind w:left="72" w:firstLine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Website: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35" w:hRule="atLeast"/>
                        </w:trPr>
                        <w:tc>
                          <w:tcPr>
                            <w:tcW w:type="dxa" w:w="11959"/>
                            <w:gridSpan w:val="3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67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If applicable, identify the trustee organization: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1216342</wp:posOffset>
                </wp:positionH>
                <wp:positionV relativeFrom="page">
                  <wp:posOffset>3625532</wp:posOffset>
                </wp:positionV>
                <wp:extent cx="7611031" cy="908834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031" cy="908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970" w:type="dxa"/>
                              <w:tblInd w:w="7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8298"/>
                              <w:gridCol w:w="3672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type="dxa" w:w="11970"/>
                                  <w:gridSpan w:val="2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62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Person completing this report: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66" w:hRule="atLeast"/>
                              </w:trPr>
                              <w:tc>
                                <w:tcPr>
                                  <w:tcW w:type="dxa" w:w="8298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84" w:line="228" w:lineRule="auto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Title: </w:t>
                                  </w:r>
                                </w:p>
                              </w:tc>
                              <w:tc>
                                <w:tcPr>
                                  <w:tcW w:type="dxa" w:w="3672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2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72" w:line="226" w:lineRule="exact"/>
                                    <w:ind w:left="72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Date of Report</w:t>
                                  </w:r>
                                  <w:r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type="dxa" w:w="8298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62"/>
                                    <w:ind w:left="76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color w:val="070707"/>
                                      <w:sz w:val="20"/>
                                      <w:szCs w:val="20"/>
                                      <w:u w:color="070707"/>
                                      <w:rtl w:val="0"/>
                                      <w:lang w:val="en-US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type="dxa" w:w="3672"/>
                                  <w:tcBorders>
                                    <w:top w:val="single" w:color="404040" w:sz="6" w:space="0" w:shadow="0" w:frame="0"/>
                                    <w:left w:val="single" w:color="404040" w:sz="6" w:space="0" w:shadow="0" w:frame="0"/>
                                    <w:bottom w:val="single" w:color="404040" w:sz="6" w:space="0" w:shadow="0" w:frame="0"/>
                                    <w:right w:val="single" w:color="40404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52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62"/>
                                    <w:ind w:left="72" w:firstLine="0"/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Phone: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95.8pt;margin-top:285.5pt;width:599.3pt;height:71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970" w:type="dxa"/>
                        <w:tblInd w:w="7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8298"/>
                        <w:gridCol w:w="3672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35" w:hRule="atLeast"/>
                        </w:trPr>
                        <w:tc>
                          <w:tcPr>
                            <w:tcW w:type="dxa" w:w="11970"/>
                            <w:gridSpan w:val="2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62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Person completing this report: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66" w:hRule="atLeast"/>
                        </w:trPr>
                        <w:tc>
                          <w:tcPr>
                            <w:tcW w:type="dxa" w:w="8298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84" w:line="228" w:lineRule="auto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Title: </w:t>
                            </w:r>
                          </w:p>
                        </w:tc>
                        <w:tc>
                          <w:tcPr>
                            <w:tcW w:type="dxa" w:w="3672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2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72" w:line="226" w:lineRule="exact"/>
                              <w:ind w:left="72" w:firstLine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Date of Report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35" w:hRule="atLeast"/>
                        </w:trPr>
                        <w:tc>
                          <w:tcPr>
                            <w:tcW w:type="dxa" w:w="8298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62"/>
                              <w:ind w:left="76" w:firstLine="0"/>
                            </w:pPr>
                            <w:r>
                              <w:rPr>
                                <w:rFonts w:ascii="Trebuchet MS" w:hAnsi="Trebuchet MS"/>
                                <w:color w:val="070707"/>
                                <w:sz w:val="20"/>
                                <w:szCs w:val="20"/>
                                <w:u w:color="070707"/>
                                <w:rtl w:val="0"/>
                                <w:lang w:val="en-US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type="dxa" w:w="3672"/>
                            <w:tcBorders>
                              <w:top w:val="single" w:color="404040" w:sz="6" w:space="0" w:shadow="0" w:frame="0"/>
                              <w:left w:val="single" w:color="404040" w:sz="6" w:space="0" w:shadow="0" w:frame="0"/>
                              <w:bottom w:val="single" w:color="404040" w:sz="6" w:space="0" w:shadow="0" w:frame="0"/>
                              <w:right w:val="single" w:color="40404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52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62"/>
                              <w:ind w:left="72" w:firstLine="0"/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Phone: 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ahoma" w:hAnsi="Tahoma"/>
          <w:sz w:val="18"/>
          <w:szCs w:val="18"/>
          <w:rtl w:val="0"/>
          <w:lang w:val="en-US"/>
        </w:rPr>
        <w:t>cribed in the original proposal and that the grantee has abided by the policies and requirements of the Community One Foundation.</w:t>
      </w:r>
    </w:p>
    <w:p>
      <w:pPr>
        <w:pStyle w:val="Body Text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tabs>
          <w:tab w:val="left" w:pos="6040"/>
        </w:tabs>
        <w:spacing w:before="174" w:after="22"/>
        <w:ind w:left="1000" w:firstLine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cs="Tahoma" w:hAnsi="Tahoma" w:eastAsia="Tahoma"/>
          <w:sz w:val="18"/>
          <w:szCs w:val="18"/>
        </w:rPr>
        <w:tab/>
      </w:r>
    </w:p>
    <w:p>
      <w:pPr>
        <w:pStyle w:val="Body Text"/>
        <w:spacing w:line="20" w:lineRule="exact"/>
        <w:ind w:left="995" w:firstLine="0"/>
        <w:rPr>
          <w:rFonts w:ascii="Tahoma" w:cs="Tahoma" w:hAnsi="Tahoma" w:eastAsia="Tahoma"/>
          <w:sz w:val="2"/>
          <w:szCs w:val="2"/>
        </w:rPr>
      </w:pPr>
      <w:r>
        <w:rPr>
          <w:rFonts w:ascii="Tahoma" w:cs="Tahoma" w:hAnsi="Tahoma" w:eastAsia="Tahoma"/>
          <w:sz w:val="2"/>
          <w:szCs w:val="2"/>
        </w:rPr>
        <mc:AlternateContent>
          <mc:Choice Requires="wps">
            <w:drawing>
              <wp:inline distT="0" distB="0" distL="0" distR="0">
                <wp:extent cx="5486400" cy="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432.0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tabs>
          <w:tab w:val="left" w:pos="6039"/>
        </w:tabs>
        <w:ind w:left="1000" w:firstLine="0"/>
        <w:jc w:val="both"/>
        <w:rPr>
          <w:rFonts w:ascii="Tahoma" w:cs="Tahoma" w:hAnsi="Tahoma" w:eastAsia="Tahoma"/>
          <w:b w:val="1"/>
          <w:bCs w:val="1"/>
          <w:sz w:val="18"/>
          <w:szCs w:val="18"/>
        </w:rPr>
      </w:pPr>
      <w:r>
        <w:rPr>
          <w:rFonts w:ascii="Tahoma" w:hAnsi="Tahoma"/>
          <w:b w:val="1"/>
          <w:bCs w:val="1"/>
          <w:sz w:val="18"/>
          <w:szCs w:val="18"/>
          <w:rtl w:val="0"/>
        </w:rPr>
        <w:t>Print</w:t>
      </w:r>
      <w:r>
        <w:rPr>
          <w:rFonts w:ascii="Tahoma" w:hAnsi="Tahoma"/>
          <w:b w:val="1"/>
          <w:bCs w:val="1"/>
          <w:spacing w:val="-2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  <w:lang w:val="it-IT"/>
        </w:rPr>
        <w:t>Applicant</w:t>
      </w:r>
      <w:r>
        <w:rPr>
          <w:rFonts w:ascii="Tahoma" w:hAnsi="Tahoma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Tahoma" w:hAnsi="Tahoma"/>
          <w:b w:val="1"/>
          <w:bCs w:val="1"/>
          <w:sz w:val="18"/>
          <w:szCs w:val="18"/>
          <w:rtl w:val="0"/>
        </w:rPr>
        <w:t>s</w:t>
      </w:r>
      <w:r>
        <w:rPr>
          <w:rFonts w:ascii="Tahoma" w:hAnsi="Tahoma"/>
          <w:b w:val="1"/>
          <w:bCs w:val="1"/>
          <w:spacing w:val="-2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  <w:lang w:val="de-DE"/>
        </w:rPr>
        <w:t>Name</w:t>
        <w:tab/>
        <w:t>Title (if</w:t>
      </w:r>
      <w:r>
        <w:rPr>
          <w:rFonts w:ascii="Tahoma" w:hAnsi="Tahoma"/>
          <w:b w:val="1"/>
          <w:bCs w:val="1"/>
          <w:spacing w:val="-6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  <w:lang w:val="en-US"/>
        </w:rPr>
        <w:t>applicable)</w:t>
      </w:r>
    </w:p>
    <w:p>
      <w:pPr>
        <w:pStyle w:val="Body Text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Body Text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Body Text"/>
        <w:spacing w:before="1"/>
        <w:rPr>
          <w:rFonts w:ascii="Tahoma" w:cs="Tahoma" w:hAnsi="Tahoma" w:eastAsia="Tahoma"/>
          <w:b w:val="1"/>
          <w:bCs w:val="1"/>
          <w:sz w:val="29"/>
          <w:szCs w:val="29"/>
        </w:rPr>
      </w:pPr>
    </w:p>
    <w:p>
      <w:pPr>
        <w:pStyle w:val="Body"/>
        <w:ind w:left="6031" w:firstLine="0"/>
        <w:rPr>
          <w:rFonts w:ascii="Tahoma" w:cs="Tahoma" w:hAnsi="Tahoma" w:eastAsia="Tahoma"/>
          <w:sz w:val="18"/>
          <w:szCs w:val="1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line">
                  <wp:posOffset>209550</wp:posOffset>
                </wp:positionV>
                <wp:extent cx="5486400" cy="0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0.5pt;margin-top:16.5pt;width:432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"/>
        <w:tabs>
          <w:tab w:val="left" w:pos="6039"/>
        </w:tabs>
        <w:ind w:left="1000" w:firstLine="0"/>
        <w:jc w:val="both"/>
        <w:rPr>
          <w:rFonts w:ascii="Tahoma" w:cs="Tahoma" w:hAnsi="Tahoma" w:eastAsia="Tahoma"/>
          <w:b w:val="1"/>
          <w:bCs w:val="1"/>
          <w:sz w:val="18"/>
          <w:szCs w:val="18"/>
        </w:rPr>
      </w:pPr>
      <w:r>
        <w:rPr>
          <w:rFonts w:ascii="Tahoma" w:hAnsi="Tahoma"/>
          <w:b w:val="1"/>
          <w:bCs w:val="1"/>
          <w:sz w:val="18"/>
          <w:szCs w:val="18"/>
          <w:rtl w:val="0"/>
          <w:lang w:val="it-IT"/>
        </w:rPr>
        <w:t>Applicant</w:t>
      </w:r>
      <w:r>
        <w:rPr>
          <w:rFonts w:ascii="Tahoma" w:hAnsi="Tahoma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Tahoma" w:hAnsi="Tahoma"/>
          <w:b w:val="1"/>
          <w:bCs w:val="1"/>
          <w:sz w:val="18"/>
          <w:szCs w:val="18"/>
          <w:rtl w:val="0"/>
        </w:rPr>
        <w:t>s</w:t>
      </w:r>
      <w:r>
        <w:rPr>
          <w:rFonts w:ascii="Tahoma" w:hAnsi="Tahoma"/>
          <w:b w:val="1"/>
          <w:bCs w:val="1"/>
          <w:spacing w:val="-3"/>
          <w:sz w:val="18"/>
          <w:szCs w:val="18"/>
          <w:rtl w:val="0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  <w:lang w:val="de-DE"/>
        </w:rPr>
        <w:t>Signature</w:t>
        <w:tab/>
        <w:t>Date</w:t>
      </w:r>
    </w:p>
    <w:p>
      <w:pPr>
        <w:pStyle w:val="Body Text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Body Text"/>
        <w:spacing w:before="2"/>
        <w:rPr>
          <w:rFonts w:ascii="Tahoma" w:cs="Tahoma" w:hAnsi="Tahoma" w:eastAsia="Tahoma"/>
          <w:b w:val="1"/>
          <w:bCs w:val="1"/>
        </w:rPr>
      </w:pPr>
    </w:p>
    <w:p>
      <w:pPr>
        <w:pStyle w:val="Body"/>
        <w:ind w:left="1000" w:firstLine="0"/>
        <w:jc w:val="both"/>
      </w:pPr>
    </w:p>
    <w:p>
      <w:pPr>
        <w:pStyle w:val="Body"/>
        <w:ind w:left="1000" w:firstLine="0"/>
        <w:jc w:val="both"/>
      </w:pPr>
    </w:p>
    <w:p>
      <w:pPr>
        <w:pStyle w:val="Body"/>
        <w:ind w:left="1000" w:firstLine="0"/>
        <w:jc w:val="both"/>
      </w:pPr>
    </w:p>
    <w:p>
      <w:pPr>
        <w:pStyle w:val="Body"/>
        <w:ind w:left="1000" w:firstLine="0"/>
        <w:jc w:val="both"/>
      </w:pPr>
    </w:p>
    <w:p>
      <w:pPr>
        <w:pStyle w:val="Body"/>
        <w:ind w:left="1000" w:firstLine="0"/>
        <w:jc w:val="both"/>
        <w:rPr>
          <w:rFonts w:ascii="Trebuchet MS" w:cs="Trebuchet MS" w:hAnsi="Trebuchet MS" w:eastAsia="Trebuchet MS"/>
          <w:sz w:val="16"/>
          <w:szCs w:val="16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B - THE PROJECT UPDATE </w:t>
      </w:r>
      <w:r>
        <w:rPr>
          <w:rFonts w:ascii="Trebuchet MS" w:hAnsi="Trebuchet MS"/>
          <w:sz w:val="16"/>
          <w:szCs w:val="16"/>
          <w:rtl w:val="0"/>
        </w:rPr>
        <w:t>(</w:t>
      </w:r>
      <w:r>
        <w:rPr>
          <w:rFonts w:ascii="Trebuchet MS" w:hAnsi="Trebuchet MS"/>
          <w:sz w:val="16"/>
          <w:szCs w:val="16"/>
          <w:rtl w:val="0"/>
          <w:lang w:val="en-US"/>
        </w:rPr>
        <w:t xml:space="preserve">FIELDS WILL EXPAND AS YOU TYPE - </w:t>
      </w:r>
      <w:r>
        <w:rPr>
          <w:rFonts w:ascii="Trebuchet MS" w:hAnsi="Trebuchet MS"/>
          <w:sz w:val="16"/>
          <w:szCs w:val="16"/>
          <w:rtl w:val="0"/>
          <w:lang w:val="en-US"/>
        </w:rPr>
        <w:t>THIS SECTION SHOULD NOT EXCEED 4 PAGES)</w:t>
      </w:r>
    </w:p>
    <w:p>
      <w:pPr>
        <w:pStyle w:val="Body Text"/>
        <w:spacing w:before="6"/>
        <w:rPr>
          <w:rFonts w:ascii="Trebuchet MS" w:cs="Trebuchet MS" w:hAnsi="Trebuchet MS" w:eastAsia="Trebuchet MS"/>
          <w:sz w:val="25"/>
          <w:szCs w:val="25"/>
        </w:rPr>
      </w:pPr>
    </w:p>
    <w:tbl>
      <w:tblPr>
        <w:tblW w:w="12640" w:type="dxa"/>
        <w:jc w:val="left"/>
        <w:tblInd w:w="1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40"/>
      </w:tblGrid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1264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76" w:firstLine="0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What are the goals of the project?</w:t>
            </w:r>
          </w:p>
          <w:p>
            <w:pPr>
              <w:pStyle w:val="Table Paragraph"/>
              <w:spacing w:before="5"/>
            </w:pPr>
            <w:r>
              <w:rPr>
                <w:rFonts w:ascii="Trebuchet MS" w:cs="Trebuchet MS" w:hAnsi="Trebuchet MS" w:eastAsia="Trebuchet MS"/>
                <w:sz w:val="21"/>
                <w:szCs w:val="2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1264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2"/>
              <w:ind w:left="76" w:firstLine="0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Were these goals reached? Please describe.</w:t>
            </w:r>
          </w:p>
          <w:p>
            <w:pPr>
              <w:pStyle w:val="Table Paragraph"/>
              <w:spacing w:before="5"/>
            </w:pPr>
            <w:r>
              <w:rPr>
                <w:rFonts w:ascii="Trebuchet MS" w:cs="Trebuchet MS" w:hAnsi="Trebuchet MS" w:eastAsia="Trebuchet MS"/>
                <w:sz w:val="21"/>
                <w:szCs w:val="2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1264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2" w:line="249" w:lineRule="auto"/>
              <w:ind w:left="76" w:right="222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Who are the leaders of this project? What groups or people have been involved in this project?</w:t>
            </w:r>
          </w:p>
        </w:tc>
      </w:tr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1264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76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Who did this project serve and how many people did this project serve?</w:t>
            </w:r>
          </w:p>
        </w:tc>
      </w:tr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1264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2" w:line="249" w:lineRule="auto"/>
              <w:ind w:left="76" w:right="12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What have been the key activities of the project? (If available, you can include a project work plan to address this question)</w:t>
            </w:r>
          </w:p>
        </w:tc>
      </w:tr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1264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2"/>
              <w:ind w:left="76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Are there any key activities that still need to be implemented?</w:t>
            </w:r>
          </w:p>
        </w:tc>
      </w:tr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1264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 w:line="249" w:lineRule="auto"/>
              <w:ind w:right="977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What lesson or observations can you share about the community your project supports?</w:t>
            </w:r>
          </w:p>
        </w:tc>
      </w:tr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1264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How has the grant been publicly recognized?</w:t>
            </w:r>
          </w:p>
        </w:tc>
      </w:tr>
    </w:tbl>
    <w:p>
      <w:pPr>
        <w:pStyle w:val="Body Text"/>
        <w:spacing w:before="6"/>
        <w:ind w:left="1108" w:hanging="1108"/>
        <w:sectPr>
          <w:headerReference w:type="default" r:id="rId7"/>
          <w:footerReference w:type="default" r:id="rId8"/>
          <w:type w:val="continuous"/>
          <w:pgSz w:w="15840" w:h="12240" w:orient="landscape"/>
          <w:pgMar w:top="1500" w:right="2400" w:bottom="900" w:left="800" w:header="360" w:footer="650"/>
          <w:pgNumType w:start="1"/>
          <w:bidi w:val="0"/>
        </w:sectPr>
      </w:pPr>
    </w:p>
    <w:p>
      <w:pPr>
        <w:pStyle w:val="Heading"/>
        <w:spacing w:before="101"/>
      </w:pPr>
      <w:r>
        <w:rPr>
          <w:rtl w:val="0"/>
          <w:lang w:val="en-US"/>
        </w:rPr>
        <w:t>C - THE BUDGET</w:t>
      </w:r>
      <w:r>
        <w:rPr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(</w:t>
      </w:r>
      <w:r>
        <w:rPr>
          <w:sz w:val="16"/>
          <w:szCs w:val="16"/>
          <w:rtl w:val="0"/>
          <w:lang w:val="en-US"/>
        </w:rPr>
        <w:t>FIELDS WILL EXPAND AS YOU TYPE)</w:t>
      </w:r>
    </w:p>
    <w:p>
      <w:pPr>
        <w:pStyle w:val="Body Text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Body Text"/>
        <w:spacing w:before="9"/>
      </w:pPr>
    </w:p>
    <w:tbl>
      <w:tblPr>
        <w:tblW w:w="13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9"/>
        <w:gridCol w:w="3998"/>
        <w:gridCol w:w="2045"/>
        <w:gridCol w:w="2561"/>
        <w:gridCol w:w="1601"/>
        <w:gridCol w:w="1196"/>
      </w:tblGrid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1599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"/>
              <w:jc w:val="center"/>
              <w:rPr>
                <w:rFonts w:ascii="Trebuchet MS" w:cs="Trebuchet MS" w:hAnsi="Trebuchet MS" w:eastAsia="Trebuchet MS"/>
                <w:b w:val="1"/>
                <w:bCs w:val="1"/>
                <w:color w:val="ffffff"/>
                <w:sz w:val="20"/>
                <w:szCs w:val="20"/>
                <w:u w:color="ffffff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79" w:right="73" w:firstLine="0"/>
              <w:jc w:val="center"/>
              <w:rPr>
                <w:rFonts w:ascii="Trebuchet MS" w:cs="Trebuchet MS" w:hAnsi="Trebuchet MS" w:eastAsia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PROJECT EXPENSES</w:t>
            </w:r>
          </w:p>
          <w:p>
            <w:pPr>
              <w:pStyle w:val="Table Paragraph"/>
              <w:bidi w:val="0"/>
              <w:spacing w:before="14"/>
              <w:ind w:left="79" w:right="82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(Please provide details)</w:t>
            </w:r>
          </w:p>
        </w:tc>
        <w:tc>
          <w:tcPr>
            <w:tcW w:type="dxa" w:w="3997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000080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Paragraph"/>
              <w:bidi w:val="0"/>
              <w:ind w:left="1453" w:right="146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DETAILS</w:t>
            </w:r>
          </w:p>
        </w:tc>
        <w:tc>
          <w:tcPr>
            <w:tcW w:type="dxa" w:w="2044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line="259" w:lineRule="auto"/>
              <w:ind w:left="117" w:right="89" w:firstLine="6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TOTAL BUDGET</w:t>
            </w:r>
          </w:p>
        </w:tc>
        <w:tc>
          <w:tcPr>
            <w:tcW w:type="dxa" w:w="2561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before="1" w:line="259" w:lineRule="auto"/>
              <w:ind w:left="71" w:right="78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PORTION COVERED BY RAINBOW GRANT</w:t>
            </w:r>
          </w:p>
        </w:tc>
        <w:tc>
          <w:tcPr>
            <w:tcW w:type="dxa" w:w="1600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before="1" w:line="259" w:lineRule="auto"/>
              <w:ind w:left="157" w:right="142" w:firstLine="2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ACTUAL AMOUNT SPENT</w:t>
            </w:r>
          </w:p>
        </w:tc>
        <w:tc>
          <w:tcPr>
            <w:tcW w:type="dxa" w:w="1195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before="1" w:line="259" w:lineRule="auto"/>
              <w:ind w:left="294" w:right="49" w:hanging="200"/>
              <w:jc w:val="center"/>
              <w:rPr>
                <w:rFonts w:ascii="Trebuchet MS" w:cs="Trebuchet MS" w:hAnsi="Trebuchet MS" w:eastAsia="Trebuchet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VARIANCE</w:t>
            </w:r>
          </w:p>
          <w:p>
            <w:pPr>
              <w:pStyle w:val="Table Paragraph"/>
              <w:bidi w:val="0"/>
              <w:spacing w:before="1" w:line="259" w:lineRule="auto"/>
              <w:ind w:left="294" w:right="49" w:hanging="20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(+/-)</w:t>
            </w:r>
          </w:p>
        </w:tc>
      </w:tr>
      <w:tr>
        <w:tblPrEx>
          <w:shd w:val="clear" w:color="auto" w:fill="ced7e7"/>
        </w:tblPrEx>
        <w:trPr>
          <w:trHeight w:val="2847" w:hRule="atLeast"/>
        </w:trPr>
        <w:tc>
          <w:tcPr>
            <w:tcW w:type="dxa" w:w="1599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before="117" w:line="259" w:lineRule="auto"/>
              <w:ind w:left="77" w:right="1" w:firstLine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Program, Production &amp; Artistic Expenses</w:t>
            </w:r>
          </w:p>
          <w:p>
            <w:pPr>
              <w:pStyle w:val="Table Paragraph"/>
              <w:bidi w:val="0"/>
              <w:spacing w:line="259" w:lineRule="auto"/>
              <w:ind w:left="77" w:right="1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(i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e.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pace,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aterials,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quipment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ental,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efreshment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a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rtist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ees,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onoraria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 etc.)</w:t>
            </w:r>
          </w:p>
        </w:tc>
        <w:tc>
          <w:tcPr>
            <w:tcW w:type="dxa" w:w="3997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220"/>
            </w:tcMar>
            <w:vAlign w:val="top"/>
          </w:tcPr>
          <w:p/>
        </w:tc>
        <w:tc>
          <w:tcPr>
            <w:tcW w:type="dxa" w:w="2044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/>
        </w:tc>
        <w:tc>
          <w:tcPr>
            <w:tcW w:type="dxa" w:w="2561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143"/>
            </w:tcMar>
            <w:vAlign w:val="top"/>
          </w:tcPr>
          <w:p/>
        </w:tc>
        <w:tc>
          <w:tcPr>
            <w:tcW w:type="dxa" w:w="1600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315"/>
              <w:bottom w:type="dxa" w:w="80"/>
              <w:right w:type="dxa" w:w="329"/>
            </w:tcMar>
            <w:vAlign w:val="top"/>
          </w:tcPr>
          <w:p/>
        </w:tc>
        <w:tc>
          <w:tcPr>
            <w:tcW w:type="dxa" w:w="1195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4" w:hRule="atLeast"/>
        </w:trPr>
        <w:tc>
          <w:tcPr>
            <w:tcW w:type="dxa" w:w="1599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/>
              <w:ind w:left="77" w:firstLine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Outreach</w:t>
            </w:r>
          </w:p>
          <w:p>
            <w:pPr>
              <w:pStyle w:val="Table Paragraph"/>
              <w:bidi w:val="0"/>
              <w:spacing w:before="14" w:line="259" w:lineRule="auto"/>
              <w:ind w:left="77" w:right="1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(ie. Workshops or Pre- sentations)</w:t>
            </w:r>
          </w:p>
        </w:tc>
        <w:tc>
          <w:tcPr>
            <w:tcW w:type="dxa" w:w="3997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167"/>
            </w:tcMar>
            <w:vAlign w:val="top"/>
          </w:tcPr>
          <w:p/>
        </w:tc>
        <w:tc>
          <w:tcPr>
            <w:tcW w:type="dxa" w:w="2044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/>
        </w:tc>
        <w:tc>
          <w:tcPr>
            <w:tcW w:type="dxa" w:w="2561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/>
        </w:tc>
        <w:tc>
          <w:tcPr>
            <w:tcW w:type="dxa" w:w="1600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6" w:hRule="atLeast"/>
        </w:trPr>
        <w:tc>
          <w:tcPr>
            <w:tcW w:type="dxa" w:w="1599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5"/>
              <w:ind w:left="77" w:firstLine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Marketing &amp; Promotion</w:t>
            </w:r>
          </w:p>
          <w:p>
            <w:pPr>
              <w:pStyle w:val="Table Paragraph"/>
              <w:bidi w:val="0"/>
              <w:spacing w:before="1"/>
              <w:ind w:left="77" w:right="1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(ie. Advertising, Press Release, Advertising</w:t>
            </w:r>
          </w:p>
        </w:tc>
        <w:tc>
          <w:tcPr>
            <w:tcW w:type="dxa" w:w="3997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4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6" w:hRule="atLeast"/>
        </w:trPr>
        <w:tc>
          <w:tcPr>
            <w:tcW w:type="dxa" w:w="1599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0"/>
              <w:ind w:left="77" w:firstLine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Training</w:t>
            </w:r>
          </w:p>
          <w:p>
            <w:pPr>
              <w:pStyle w:val="Table Paragraph"/>
              <w:bidi w:val="0"/>
              <w:spacing w:before="1"/>
              <w:ind w:left="77" w:right="1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(ie. Workshops, Seminars, Conferences, etc.)</w:t>
            </w:r>
          </w:p>
        </w:tc>
        <w:tc>
          <w:tcPr>
            <w:tcW w:type="dxa" w:w="3997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4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6" w:hRule="atLeast"/>
        </w:trPr>
        <w:tc>
          <w:tcPr>
            <w:tcW w:type="dxa" w:w="1599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5"/>
              <w:ind w:left="77" w:firstLine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Evaluation</w:t>
            </w:r>
          </w:p>
          <w:p>
            <w:pPr>
              <w:pStyle w:val="Table Paragraph"/>
              <w:bidi w:val="0"/>
              <w:spacing w:before="1"/>
              <w:ind w:left="77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(ie.  Focus Groups, Surveys)</w:t>
            </w:r>
          </w:p>
        </w:tc>
        <w:tc>
          <w:tcPr>
            <w:tcW w:type="dxa" w:w="3997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4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9" w:hRule="atLeast"/>
        </w:trPr>
        <w:tc>
          <w:tcPr>
            <w:tcW w:type="dxa" w:w="1599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3f6797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/>
              <w:ind w:left="77" w:firstLine="0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Other</w:t>
            </w:r>
          </w:p>
          <w:p>
            <w:pPr>
              <w:pStyle w:val="Table Paragraph"/>
              <w:bidi w:val="0"/>
              <w:spacing w:before="14"/>
              <w:ind w:left="77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(please describe)</w:t>
            </w:r>
          </w:p>
        </w:tc>
        <w:tc>
          <w:tcPr>
            <w:tcW w:type="dxa" w:w="3997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3f6797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4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3f6797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/>
        </w:tc>
        <w:tc>
          <w:tcPr>
            <w:tcW w:type="dxa" w:w="2561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3f6797" w:sz="6" w:space="0" w:shadow="0" w:frame="0"/>
              <w:right w:val="single" w:color="4040a0" w:sz="6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143"/>
            </w:tcMar>
            <w:vAlign w:val="top"/>
          </w:tcPr>
          <w:p/>
        </w:tc>
        <w:tc>
          <w:tcPr>
            <w:tcW w:type="dxa" w:w="1600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315"/>
              <w:bottom w:type="dxa" w:w="80"/>
              <w:right w:type="dxa" w:w="329"/>
            </w:tcMar>
            <w:vAlign w:val="top"/>
          </w:tcPr>
          <w:p/>
        </w:tc>
        <w:tc>
          <w:tcPr>
            <w:tcW w:type="dxa" w:w="1195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4040a0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599"/>
            <w:tcBorders>
              <w:top w:val="single" w:color="3f6797" w:sz="6" w:space="0" w:shadow="0" w:frame="0"/>
              <w:left w:val="single" w:color="3f6797" w:sz="6" w:space="0" w:shadow="0" w:frame="0"/>
              <w:bottom w:val="single" w:color="3f6797" w:sz="8" w:space="0" w:shadow="0" w:frame="0"/>
              <w:right w:val="single" w:color="3f6797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22" w:after="0" w:line="240" w:lineRule="auto"/>
              <w:ind w:left="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TOTALS</w:t>
            </w:r>
          </w:p>
        </w:tc>
        <w:tc>
          <w:tcPr>
            <w:tcW w:type="dxa" w:w="3997"/>
            <w:tcBorders>
              <w:top w:val="single" w:color="3f6797" w:sz="6" w:space="0" w:shadow="0" w:frame="0"/>
              <w:left w:val="single" w:color="3f6797" w:sz="6" w:space="0" w:shadow="0" w:frame="0"/>
              <w:bottom w:val="single" w:color="3f6797" w:sz="8" w:space="0" w:shadow="0" w:frame="0"/>
              <w:right w:val="single" w:color="3f6797" w:sz="6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4"/>
            <w:tcBorders>
              <w:top w:val="single" w:color="3f6797" w:sz="6" w:space="0" w:shadow="0" w:frame="0"/>
              <w:left w:val="single" w:color="3f6797" w:sz="6" w:space="0" w:shadow="0" w:frame="0"/>
              <w:bottom w:val="single" w:color="3f6797" w:sz="8" w:space="0" w:shadow="0" w:frame="0"/>
              <w:right w:val="single" w:color="3f6797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/>
        </w:tc>
        <w:tc>
          <w:tcPr>
            <w:tcW w:type="dxa" w:w="2561"/>
            <w:tcBorders>
              <w:top w:val="single" w:color="3f6797" w:sz="6" w:space="0" w:shadow="0" w:frame="0"/>
              <w:left w:val="single" w:color="3f6797" w:sz="6" w:space="0" w:shadow="0" w:frame="0"/>
              <w:bottom w:val="single" w:color="3f6797" w:sz="8" w:space="0" w:shadow="0" w:frame="0"/>
              <w:right w:val="single" w:color="3f6797" w:sz="6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143"/>
            </w:tcMar>
            <w:vAlign w:val="top"/>
          </w:tcPr>
          <w:p/>
        </w:tc>
        <w:tc>
          <w:tcPr>
            <w:tcW w:type="dxa" w:w="1600"/>
            <w:tcBorders>
              <w:top w:val="single" w:color="4040a0" w:sz="6" w:space="0" w:shadow="0" w:frame="0"/>
              <w:left w:val="single" w:color="3f6797" w:sz="6" w:space="0" w:shadow="0" w:frame="0"/>
              <w:bottom w:val="single" w:color="3f6797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315"/>
              <w:bottom w:type="dxa" w:w="80"/>
              <w:right w:type="dxa" w:w="329"/>
            </w:tcMar>
            <w:vAlign w:val="top"/>
          </w:tcPr>
          <w:p/>
        </w:tc>
        <w:tc>
          <w:tcPr>
            <w:tcW w:type="dxa" w:w="1195"/>
            <w:tcBorders>
              <w:top w:val="single" w:color="4040a0" w:sz="6" w:space="0" w:shadow="0" w:frame="0"/>
              <w:left w:val="single" w:color="4040a0" w:sz="6" w:space="0" w:shadow="0" w:frame="0"/>
              <w:bottom w:val="single" w:color="3f6797" w:sz="6" w:space="0" w:shadow="0" w:frame="0"/>
              <w:right w:val="single" w:color="4040a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1599"/>
            <w:tcBorders>
              <w:top w:val="single" w:color="3f6797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7"/>
            <w:tcBorders>
              <w:top w:val="single" w:color="3f6797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4"/>
            <w:tcBorders>
              <w:top w:val="single" w:color="3f6797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/>
        </w:tc>
        <w:tc>
          <w:tcPr>
            <w:tcW w:type="dxa" w:w="2561"/>
            <w:tcBorders>
              <w:top w:val="single" w:color="3f6797" w:sz="8" w:space="0" w:shadow="0" w:frame="0"/>
              <w:left w:val="nil"/>
              <w:bottom w:val="nil"/>
              <w:right w:val="single" w:color="3f6797" w:sz="8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143"/>
            </w:tcMar>
            <w:vAlign w:val="top"/>
          </w:tcPr>
          <w:p/>
        </w:tc>
        <w:tc>
          <w:tcPr>
            <w:tcW w:type="dxa" w:w="1600"/>
            <w:tcBorders>
              <w:top w:val="single" w:color="3f6797" w:sz="6" w:space="0" w:shadow="0" w:frame="0"/>
              <w:left w:val="single" w:color="3f6797" w:sz="8" w:space="0" w:shadow="0" w:frame="0"/>
              <w:bottom w:val="single" w:color="3f6797" w:sz="6" w:space="0" w:shadow="0" w:frame="0"/>
              <w:right w:val="single" w:color="3f6797" w:sz="6" w:space="0" w:shadow="0" w:frame="0"/>
            </w:tcBorders>
            <w:shd w:val="clear" w:color="auto" w:fill="d9d9d9"/>
            <w:tcMar>
              <w:top w:type="dxa" w:w="80"/>
              <w:left w:type="dxa" w:w="315"/>
              <w:bottom w:type="dxa" w:w="80"/>
              <w:right w:type="dxa" w:w="329"/>
            </w:tcMar>
            <w:vAlign w:val="top"/>
          </w:tcPr>
          <w:p/>
        </w:tc>
        <w:tc>
          <w:tcPr>
            <w:tcW w:type="dxa" w:w="1195"/>
            <w:tcBorders>
              <w:top w:val="single" w:color="3f6797" w:sz="6" w:space="0" w:shadow="0" w:frame="0"/>
              <w:left w:val="single" w:color="3f6797" w:sz="6" w:space="0" w:shadow="0" w:frame="0"/>
              <w:bottom w:val="single" w:color="3f6797" w:sz="6" w:space="0" w:shadow="0" w:frame="0"/>
              <w:right w:val="single" w:color="3f6797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ectPr>
          <w:headerReference w:type="default" r:id="rId9"/>
          <w:footerReference w:type="default" r:id="rId10"/>
          <w:type w:val="continuous"/>
          <w:pgSz w:w="15840" w:h="12240" w:orient="landscape"/>
          <w:pgMar w:top="1500" w:right="2040" w:bottom="840" w:left="800" w:header="360" w:footer="650"/>
          <w:pgNumType w:start="1"/>
          <w:bidi w:val="0"/>
        </w:sectPr>
      </w:pPr>
    </w:p>
    <w:p>
      <w:pPr>
        <w:pStyle w:val="List Paragraph"/>
        <w:numPr>
          <w:ilvl w:val="0"/>
          <w:numId w:val="2"/>
        </w:numPr>
        <w:bidi w:val="0"/>
        <w:spacing w:before="52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This template is meant as a guide.  Please add or use other budget categories if</w:t>
      </w:r>
      <w:r>
        <w:rPr>
          <w:spacing w:val="-3"/>
          <w:sz w:val="16"/>
          <w:szCs w:val="16"/>
          <w:rtl w:val="0"/>
          <w:lang w:val="en-US"/>
        </w:rPr>
        <w:t xml:space="preserve"> necessary.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16"/>
          <w:szCs w:val="16"/>
          <w:rtl w:val="0"/>
          <w:lang w:val="en-US"/>
        </w:rPr>
      </w:pPr>
      <w:r>
        <w:rPr>
          <w:sz w:val="16"/>
          <w:szCs w:val="16"/>
          <w:rtl w:val="0"/>
          <w:lang w:val="en-US"/>
        </w:rPr>
        <w:t>Please include any budget notes to explain</w:t>
      </w:r>
      <w:r>
        <w:rPr>
          <w:spacing w:val="-11"/>
          <w:sz w:val="16"/>
          <w:szCs w:val="16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variations.</w:t>
      </w: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spacing w:before="8"/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"/>
        <w:spacing w:line="226" w:lineRule="exact"/>
        <w:ind w:left="2644" w:right="2675" w:firstLine="0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>THE FINAL REPORT CAN BE MAILED OR EMAILED</w: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512762</wp:posOffset>
                </wp:positionH>
                <wp:positionV relativeFrom="page">
                  <wp:posOffset>982662</wp:posOffset>
                </wp:positionV>
                <wp:extent cx="3782695" cy="5096828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5" cy="50968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69" w:type="dxa"/>
                              <w:tblInd w:w="7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3577"/>
                              <w:gridCol w:w="2185"/>
                              <w:gridCol w:w="4007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20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00008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  <w:t>SOURCES OF REVENUE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00008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00008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  <w:bidi w:val="0"/>
                                    <w:spacing w:line="249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  <w:t>INDICATE IF AMOUNT IS CONFIRMED OR PROJECTED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ainbow Grant award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Federal grants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Provincial grants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Municipal grants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Corporate donations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Individual donations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20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Self-generated income (i.e. sales, fees)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  <w:rPr>
                                      <w:rStyle w:val="None"/>
                                      <w:rFonts w:ascii="Tahoma" w:cs="Tahoma" w:hAnsi="Tahoma" w:eastAsia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Other funding sources (please specify)</w:t>
                                  </w: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Funding from other Charities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000080" w:sz="18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000080" w:sz="18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57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  <w:rPr>
                                      <w:rStyle w:val="None"/>
                                      <w:rFonts w:ascii="Tahoma" w:cs="Tahoma" w:hAnsi="Tahoma" w:eastAsia="Tahoma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type="dxa" w:w="2185"/>
                                  <w:tcBorders>
                                    <w:top w:val="single" w:color="000080" w:sz="18" w:space="0" w:shadow="0" w:frame="0"/>
                                    <w:left w:val="single" w:color="4040a0" w:sz="6" w:space="0" w:shadow="0" w:frame="0"/>
                                    <w:bottom w:val="single" w:color="7f7f7f" w:sz="4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006"/>
                                  <w:tcBorders>
                                    <w:top w:val="single" w:color="000080" w:sz="18" w:space="0" w:shadow="0" w:frame="0"/>
                                    <w:left w:val="single" w:color="4040a0" w:sz="6" w:space="0" w:shadow="0" w:frame="0"/>
                                    <w:bottom w:val="single" w:color="7f7f7f" w:sz="4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0.4pt;margin-top:77.4pt;width:297.9pt;height:401.3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769" w:type="dxa"/>
                        <w:tblInd w:w="7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3577"/>
                        <w:gridCol w:w="2185"/>
                        <w:gridCol w:w="4007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220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00008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SOURCES OF REVENUE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00008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type="dxa" w:w="4006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00008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  <w:bidi w:val="0"/>
                              <w:spacing w:line="249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INDICATE IF AMOUNT IS CONFIRMED OR PROJECTED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ainbow Grant award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06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Federal grants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06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Provincial grants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06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Municipal grants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06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Corporate donations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06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00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Individual donations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06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20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Self-generated income (i.e. sales, fees)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06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  <w:rPr>
                                <w:rStyle w:val="None"/>
                                <w:rFonts w:ascii="Tahoma" w:cs="Tahoma" w:hAnsi="Tahoma" w:eastAsia="Tahoma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bidi w:val="0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Other funding sources (please specify)</w:t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Funding from other Charities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000080" w:sz="18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06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000080" w:sz="18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57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  <w:rPr>
                                <w:rStyle w:val="None"/>
                                <w:rFonts w:ascii="Tahoma" w:cs="Tahoma" w:hAnsi="Tahoma" w:eastAsia="Tahoma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type="dxa" w:w="2185"/>
                            <w:tcBorders>
                              <w:top w:val="single" w:color="000080" w:sz="18" w:space="0" w:shadow="0" w:frame="0"/>
                              <w:left w:val="single" w:color="4040a0" w:sz="6" w:space="0" w:shadow="0" w:frame="0"/>
                              <w:bottom w:val="single" w:color="7f7f7f" w:sz="4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006"/>
                            <w:tcBorders>
                              <w:top w:val="single" w:color="000080" w:sz="18" w:space="0" w:shadow="0" w:frame="0"/>
                              <w:left w:val="single" w:color="4040a0" w:sz="6" w:space="0" w:shadow="0" w:frame="0"/>
                              <w:bottom w:val="single" w:color="7f7f7f" w:sz="4" w:space="0" w:shadow="0" w:frame="0"/>
                              <w:right w:val="single" w:color="4040a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6903402</wp:posOffset>
                </wp:positionH>
                <wp:positionV relativeFrom="page">
                  <wp:posOffset>982662</wp:posOffset>
                </wp:positionV>
                <wp:extent cx="2273936" cy="4379913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6" cy="4379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566" w:type="dxa"/>
                              <w:tblInd w:w="7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58"/>
                              <w:gridCol w:w="1808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20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00008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  <w:bidi w:val="0"/>
                                    <w:spacing w:line="249" w:lineRule="auto"/>
                                    <w:ind w:left="560" w:right="0" w:hanging="560"/>
                                    <w:jc w:val="center"/>
                                    <w:rPr>
                                      <w:rStyle w:val="None"/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  <w:t>ACTUAL</w:t>
                                  </w: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spacing w:line="249" w:lineRule="auto"/>
                                    <w:ind w:left="560" w:right="0" w:hanging="560"/>
                                    <w:jc w:val="center"/>
                                    <w:rPr>
                                      <w:rStyle w:val="None"/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  <w:t>AMO</w:t>
                                  </w: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  <w:t>UNT</w:t>
                                  </w: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spacing w:line="249" w:lineRule="auto"/>
                                    <w:ind w:left="560" w:right="0" w:hanging="56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00008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Paragraph"/>
                                    <w:bidi w:val="0"/>
                                    <w:spacing w:line="249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Tahoma" w:hAnsi="Tahoma"/>
                                      <w:b w:val="1"/>
                                      <w:bCs w:val="1"/>
                                      <w:color w:val="ffffff"/>
                                      <w:sz w:val="16"/>
                                      <w:szCs w:val="16"/>
                                      <w:u w:color="ffffff"/>
                                      <w:rtl w:val="0"/>
                                      <w:lang w:val="en-US"/>
                                    </w:rPr>
                                    <w:t>VARIANCE (+/-)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1026"/>
                                    <w:bottom w:type="dxa" w:w="80"/>
                                    <w:right w:type="dxa" w:w="1012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20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4040a0" w:sz="6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000080" w:sz="18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9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4040a0" w:sz="6" w:space="0" w:shadow="0" w:frame="0"/>
                                    <w:left w:val="single" w:color="4040a0" w:sz="6" w:space="0" w:shadow="0" w:frame="0"/>
                                    <w:bottom w:val="single" w:color="000080" w:sz="18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1758"/>
                                  <w:tcBorders>
                                    <w:top w:val="single" w:color="000080" w:sz="18" w:space="0" w:shadow="0" w:frame="0"/>
                                    <w:left w:val="single" w:color="4040a0" w:sz="6" w:space="0" w:shadow="0" w:frame="0"/>
                                    <w:bottom w:val="single" w:color="7f7f7f" w:sz="4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1026"/>
                                    <w:bottom w:type="dxa" w:w="80"/>
                                    <w:right w:type="dxa" w:w="1012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07"/>
                                  <w:tcBorders>
                                    <w:top w:val="single" w:color="000080" w:sz="18" w:space="0" w:shadow="0" w:frame="0"/>
                                    <w:left w:val="single" w:color="4040a0" w:sz="6" w:space="0" w:shadow="0" w:frame="0"/>
                                    <w:bottom w:val="single" w:color="7f7f7f" w:sz="4" w:space="0" w:shadow="0" w:frame="0"/>
                                    <w:right w:val="single" w:color="4040a0" w:sz="6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43.6pt;margin-top:77.4pt;width:179.1pt;height:344.9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566" w:type="dxa"/>
                        <w:tblInd w:w="7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58"/>
                        <w:gridCol w:w="1808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220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00008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  <w:bidi w:val="0"/>
                              <w:spacing w:line="249" w:lineRule="auto"/>
                              <w:ind w:left="560" w:right="0" w:hanging="560"/>
                              <w:jc w:val="center"/>
                              <w:rPr>
                                <w:rStyle w:val="None"/>
                                <w:rFonts w:ascii="Tahoma" w:cs="Tahoma" w:hAnsi="Tahoma" w:eastAsia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ACTUAL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line="249" w:lineRule="auto"/>
                              <w:ind w:left="560" w:right="0" w:hanging="560"/>
                              <w:jc w:val="center"/>
                              <w:rPr>
                                <w:rStyle w:val="None"/>
                                <w:rFonts w:ascii="Tahoma" w:cs="Tahoma" w:hAnsi="Tahoma" w:eastAsia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AMO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UNT</w:t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line="249" w:lineRule="auto"/>
                              <w:ind w:left="560" w:right="0" w:hanging="56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type="dxa" w:w="180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00008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Paragraph"/>
                              <w:bidi w:val="0"/>
                              <w:spacing w:line="249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b w:val="1"/>
                                <w:bCs w:val="1"/>
                                <w:color w:val="ffffff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VARIANCE (+/-)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1026"/>
                              <w:bottom w:type="dxa" w:w="80"/>
                              <w:right w:type="dxa" w:w="1012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0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0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0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0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0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00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0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20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0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4040a0" w:sz="6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000080" w:sz="18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9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07"/>
                            <w:tcBorders>
                              <w:top w:val="single" w:color="4040a0" w:sz="6" w:space="0" w:shadow="0" w:frame="0"/>
                              <w:left w:val="single" w:color="4040a0" w:sz="6" w:space="0" w:shadow="0" w:frame="0"/>
                              <w:bottom w:val="single" w:color="000080" w:sz="18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1758"/>
                            <w:tcBorders>
                              <w:top w:val="single" w:color="000080" w:sz="18" w:space="0" w:shadow="0" w:frame="0"/>
                              <w:left w:val="single" w:color="4040a0" w:sz="6" w:space="0" w:shadow="0" w:frame="0"/>
                              <w:bottom w:val="single" w:color="7f7f7f" w:sz="4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1026"/>
                              <w:bottom w:type="dxa" w:w="80"/>
                              <w:right w:type="dxa" w:w="1012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07"/>
                            <w:tcBorders>
                              <w:top w:val="single" w:color="000080" w:sz="18" w:space="0" w:shadow="0" w:frame="0"/>
                              <w:left w:val="single" w:color="4040a0" w:sz="6" w:space="0" w:shadow="0" w:frame="0"/>
                              <w:bottom w:val="single" w:color="7f7f7f" w:sz="4" w:space="0" w:shadow="0" w:frame="0"/>
                              <w:right w:val="single" w:color="4040a0" w:sz="6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 xml:space="preserve"> TO</w:t>
      </w:r>
    </w:p>
    <w:p>
      <w:pPr>
        <w:pStyle w:val="Body"/>
        <w:spacing w:line="220" w:lineRule="exact"/>
        <w:ind w:left="2637" w:right="2675" w:firstLine="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s-ES_tradnl"/>
        </w:rPr>
        <w:t>COMMUNITY ONE FOUNDATION</w:t>
      </w:r>
    </w:p>
    <w:p>
      <w:pPr>
        <w:pStyle w:val="Body"/>
        <w:spacing w:before="5" w:line="228" w:lineRule="auto"/>
        <w:ind w:left="3900" w:right="3916" w:firstLine="13"/>
        <w:jc w:val="center"/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PO Box 760 - Station F Toronto, ON M4Y 2N6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"mailto:grants@communityone.ca"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grants@communityone.ca</w:t>
      </w:r>
      <w:r>
        <w:rPr/>
        <w:fldChar w:fldCharType="end" w:fldLock="0"/>
      </w:r>
    </w:p>
    <w:sectPr>
      <w:headerReference w:type="default" r:id="rId11"/>
      <w:footerReference w:type="default" r:id="rId12"/>
      <w:type w:val="continuous"/>
      <w:pgSz w:w="15840" w:h="12240" w:orient="landscape"/>
      <w:pgMar w:top="1440" w:right="2040" w:bottom="900" w:left="800" w:header="360" w:footer="6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  <w:jc w:val="right"/>
    </w:pPr>
    <w:r>
      <w:rPr>
        <w:b w:val="1"/>
        <w:bCs w:val="1"/>
        <w:sz w:val="16"/>
        <w:szCs w:val="16"/>
        <w:rtl w:val="0"/>
        <w:lang w:val="en-US"/>
      </w:rPr>
      <w:t>Rainbow Grants Final Report 2017 - Community One Foundation</w:t>
      <w:tab/>
      <w:tab/>
      <w:tab/>
      <w:tab/>
      <w:tab/>
      <w:tab/>
      <w:tab/>
      <w:tab/>
      <w:tab/>
      <w:tab/>
      <w:tab/>
      <w:tab/>
      <w:t xml:space="preserve">       Page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PAGE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6</w:t>
    </w:r>
    <w:r>
      <w:rPr>
        <w:b w:val="1"/>
        <w:bCs w:val="1"/>
        <w:sz w:val="16"/>
        <w:szCs w:val="16"/>
      </w:rPr>
      <w:fldChar w:fldCharType="end" w:fldLock="0"/>
    </w:r>
    <w:r>
      <w:rPr>
        <w:b w:val="1"/>
        <w:bCs w:val="1"/>
        <w:sz w:val="16"/>
        <w:szCs w:val="16"/>
        <w:rtl w:val="0"/>
        <w:lang w:val="en-US"/>
      </w:rPr>
      <w:t xml:space="preserve"> of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NUMPAGES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6</w:t>
    </w:r>
    <w:r>
      <w:rPr>
        <w:b w:val="1"/>
        <w:bCs w:val="1"/>
        <w:sz w:val="16"/>
        <w:szCs w:val="16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  <w:jc w:val="right"/>
    </w:pPr>
    <w:r>
      <w:rPr>
        <w:b w:val="1"/>
        <w:bCs w:val="1"/>
        <w:sz w:val="16"/>
        <w:szCs w:val="16"/>
        <w:rtl w:val="0"/>
        <w:lang w:val="en-US"/>
      </w:rPr>
      <w:t>Rainbow Grants Final Report 2017 - Community One Foundation</w:t>
      <w:tab/>
      <w:tab/>
      <w:tab/>
      <w:tab/>
      <w:tab/>
      <w:tab/>
      <w:tab/>
      <w:tab/>
      <w:tab/>
      <w:tab/>
      <w:tab/>
      <w:tab/>
      <w:t xml:space="preserve">       Page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PAGE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6</w:t>
    </w:r>
    <w:r>
      <w:rPr>
        <w:b w:val="1"/>
        <w:bCs w:val="1"/>
        <w:sz w:val="16"/>
        <w:szCs w:val="16"/>
      </w:rPr>
      <w:fldChar w:fldCharType="end" w:fldLock="0"/>
    </w:r>
    <w:r>
      <w:rPr>
        <w:b w:val="1"/>
        <w:bCs w:val="1"/>
        <w:sz w:val="16"/>
        <w:szCs w:val="16"/>
        <w:rtl w:val="0"/>
        <w:lang w:val="en-US"/>
      </w:rPr>
      <w:t xml:space="preserve"> of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NUMPAGES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6</w:t>
    </w:r>
    <w:r>
      <w:rPr>
        <w:b w:val="1"/>
        <w:bCs w:val="1"/>
        <w:sz w:val="16"/>
        <w:szCs w:val="16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  <w:jc w:val="right"/>
    </w:pPr>
    <w:r>
      <w:rPr>
        <w:b w:val="1"/>
        <w:bCs w:val="1"/>
        <w:sz w:val="16"/>
        <w:szCs w:val="16"/>
        <w:rtl w:val="0"/>
        <w:lang w:val="en-US"/>
      </w:rPr>
      <w:t>Rainbow Grants Final Report 2017 - Community One Foundation</w:t>
      <w:tab/>
      <w:tab/>
      <w:tab/>
      <w:tab/>
      <w:tab/>
      <w:tab/>
      <w:tab/>
      <w:tab/>
      <w:tab/>
      <w:tab/>
      <w:tab/>
      <w:tab/>
      <w:t xml:space="preserve">       Page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PAGE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6</w:t>
    </w:r>
    <w:r>
      <w:rPr>
        <w:b w:val="1"/>
        <w:bCs w:val="1"/>
        <w:sz w:val="16"/>
        <w:szCs w:val="16"/>
      </w:rPr>
      <w:fldChar w:fldCharType="end" w:fldLock="0"/>
    </w:r>
    <w:r>
      <w:rPr>
        <w:b w:val="1"/>
        <w:bCs w:val="1"/>
        <w:sz w:val="16"/>
        <w:szCs w:val="16"/>
        <w:rtl w:val="0"/>
        <w:lang w:val="en-US"/>
      </w:rPr>
      <w:t xml:space="preserve"> of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NUMPAGES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6</w:t>
    </w:r>
    <w:r>
      <w:rPr>
        <w:b w:val="1"/>
        <w:bCs w:val="1"/>
        <w:sz w:val="16"/>
        <w:szCs w:val="16"/>
      </w:rPr>
      <w:fldChar w:fldCharType="end" w:fldLock="0"/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  <w:jc w:val="right"/>
    </w:pPr>
    <w:r>
      <w:rPr>
        <w:b w:val="1"/>
        <w:bCs w:val="1"/>
        <w:sz w:val="16"/>
        <w:szCs w:val="16"/>
        <w:rtl w:val="0"/>
        <w:lang w:val="en-US"/>
      </w:rPr>
      <w:t>Rainbow Grants Final Report 2017 - Community One Foundation</w:t>
      <w:tab/>
      <w:tab/>
      <w:tab/>
      <w:tab/>
      <w:tab/>
      <w:tab/>
      <w:tab/>
      <w:tab/>
      <w:tab/>
      <w:tab/>
      <w:tab/>
      <w:tab/>
      <w:t xml:space="preserve">       Page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PAGE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6</w:t>
    </w:r>
    <w:r>
      <w:rPr>
        <w:b w:val="1"/>
        <w:bCs w:val="1"/>
        <w:sz w:val="16"/>
        <w:szCs w:val="16"/>
      </w:rPr>
      <w:fldChar w:fldCharType="end" w:fldLock="0"/>
    </w:r>
    <w:r>
      <w:rPr>
        <w:b w:val="1"/>
        <w:bCs w:val="1"/>
        <w:sz w:val="16"/>
        <w:szCs w:val="16"/>
        <w:rtl w:val="0"/>
        <w:lang w:val="en-US"/>
      </w:rPr>
      <w:t xml:space="preserve"> of </w:t>
    </w:r>
    <w:r>
      <w:rPr>
        <w:b w:val="1"/>
        <w:bCs w:val="1"/>
        <w:sz w:val="16"/>
        <w:szCs w:val="16"/>
      </w:rPr>
      <w:fldChar w:fldCharType="begin" w:fldLock="0"/>
    </w:r>
    <w:r>
      <w:rPr>
        <w:b w:val="1"/>
        <w:bCs w:val="1"/>
        <w:sz w:val="16"/>
        <w:szCs w:val="16"/>
      </w:rPr>
      <w:instrText xml:space="preserve"> NUMPAGES </w:instrText>
    </w:r>
    <w:r>
      <w:rPr>
        <w:b w:val="1"/>
        <w:bCs w:val="1"/>
        <w:sz w:val="16"/>
        <w:szCs w:val="16"/>
      </w:rPr>
      <w:fldChar w:fldCharType="separate" w:fldLock="0"/>
    </w:r>
    <w:r>
      <w:rPr>
        <w:b w:val="1"/>
        <w:bCs w:val="1"/>
        <w:sz w:val="16"/>
        <w:szCs w:val="16"/>
      </w:rPr>
      <w:t>6</w:t>
    </w:r>
    <w:r>
      <w:rPr>
        <w:b w:val="1"/>
        <w:bCs w:val="1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9513569</wp:posOffset>
              </wp:positionV>
              <wp:extent cx="2684146" cy="14351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6" cy="1435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en-US"/>
                            </w:rPr>
                            <w:t>Rainbow Grants Final Report 2017 - Community One Foundation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visibility:visible;position:absolute;margin-left:42.2pt;margin-top:749.1pt;width:211.4pt;height:11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en-US"/>
                      </w:rPr>
                      <w:t>Rainbow Grants Final Report 2017 - Community One Foundation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5542915</wp:posOffset>
              </wp:positionH>
              <wp:positionV relativeFrom="page">
                <wp:posOffset>9467850</wp:posOffset>
              </wp:positionV>
              <wp:extent cx="530225" cy="14351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225" cy="1435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Page 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t>6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 of 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4" style="visibility:visible;position:absolute;margin-left:436.5pt;margin-top:745.5pt;width:41.8pt;height:1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da-DK"/>
                      </w:rPr>
                      <w:t xml:space="preserve">Page </w: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begin" w:fldLock="0"/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separate" w:fldLock="0"/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t>6</w: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end" w:fldLock="0"/>
                    </w: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en-US"/>
                      </w:rPr>
                      <w:t xml:space="preserve"> of 9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9513569</wp:posOffset>
              </wp:positionV>
              <wp:extent cx="2684146" cy="14351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6" cy="1435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en-US"/>
                            </w:rPr>
                            <w:t>Rainbow Grants Final Report 2017 - Community One Foundation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5" style="visibility:visible;position:absolute;margin-left:42.2pt;margin-top:749.1pt;width:211.4pt;height:11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en-US"/>
                      </w:rPr>
                      <w:t>Rainbow Grants Final Report 2017 - Community One Foundation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5542915</wp:posOffset>
              </wp:positionH>
              <wp:positionV relativeFrom="page">
                <wp:posOffset>9467850</wp:posOffset>
              </wp:positionV>
              <wp:extent cx="530225" cy="14351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225" cy="1435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Page 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 of 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6" style="visibility:visible;position:absolute;margin-left:436.5pt;margin-top:745.5pt;width:41.8pt;height:1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da-DK"/>
                      </w:rPr>
                      <w:t xml:space="preserve">Page </w: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begin" w:fldLock="0"/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separate" w:fldLock="0"/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t>1</w: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end" w:fldLock="0"/>
                    </w: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en-US"/>
                      </w:rPr>
                      <w:t xml:space="preserve"> of 9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9513569</wp:posOffset>
              </wp:positionV>
              <wp:extent cx="2684146" cy="143511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6" cy="1435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en-US"/>
                            </w:rPr>
                            <w:t>Rainbow Grants Final Report 2017 - Community One Foundation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visibility:visible;position:absolute;margin-left:42.2pt;margin-top:749.1pt;width:211.4pt;height:11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en-US"/>
                      </w:rPr>
                      <w:t>Rainbow Grants Final Report 2017 - Community One Foundation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5542915</wp:posOffset>
              </wp:positionH>
              <wp:positionV relativeFrom="page">
                <wp:posOffset>9467850</wp:posOffset>
              </wp:positionV>
              <wp:extent cx="530225" cy="143511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225" cy="1435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Page 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 of 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visibility:visible;position:absolute;margin-left:436.5pt;margin-top:745.5pt;width:41.8pt;height:1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da-DK"/>
                      </w:rPr>
                      <w:t xml:space="preserve">Page </w: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begin" w:fldLock="0"/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separate" w:fldLock="0"/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t>1</w: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end" w:fldLock="0"/>
                    </w: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en-US"/>
                      </w:rPr>
                      <w:t xml:space="preserve"> of 9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9513569</wp:posOffset>
              </wp:positionV>
              <wp:extent cx="2684146" cy="143511"/>
              <wp:effectExtent l="0" t="0" r="0" b="0"/>
              <wp:wrapNone/>
              <wp:docPr id="107374183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6" cy="1435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en-US"/>
                            </w:rPr>
                            <w:t>Rainbow Grants Final Report 2017 - Community One Foundation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9" style="visibility:visible;position:absolute;margin-left:42.2pt;margin-top:749.1pt;width:211.4pt;height:11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en-US"/>
                      </w:rPr>
                      <w:t>Rainbow Grants Final Report 2017 - Community One Foundation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5542915</wp:posOffset>
              </wp:positionH>
              <wp:positionV relativeFrom="page">
                <wp:posOffset>9467850</wp:posOffset>
              </wp:positionV>
              <wp:extent cx="530225" cy="143511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225" cy="1435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Page 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16"/>
                              <w:szCs w:val="16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 of 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0" style="visibility:visible;position:absolute;margin-left:436.5pt;margin-top:745.5pt;width:41.8pt;height:1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da-DK"/>
                      </w:rPr>
                      <w:t xml:space="preserve">Page </w: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begin" w:fldLock="0"/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separate" w:fldLock="0"/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t>1</w:t>
                    </w:r>
                    <w:r>
                      <w:rPr>
                        <w:rFonts w:ascii="Trebuchet MS" w:cs="Trebuchet MS" w:hAnsi="Trebuchet MS" w:eastAsia="Trebuchet MS"/>
                        <w:sz w:val="16"/>
                        <w:szCs w:val="16"/>
                        <w:rtl w:val="0"/>
                      </w:rPr>
                      <w:fldChar w:fldCharType="end" w:fldLock="0"/>
                    </w:r>
                    <w:r>
                      <w:rPr>
                        <w:rFonts w:ascii="Trebuchet MS" w:hAnsi="Trebuchet MS"/>
                        <w:sz w:val="16"/>
                        <w:szCs w:val="16"/>
                        <w:rtl w:val="0"/>
                        <w:lang w:val="en-US"/>
                      </w:rPr>
                      <w:t xml:space="preserve"> of 9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820"/>
        </w:tabs>
        <w:ind w:left="8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175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268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361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454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547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640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733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826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0"/>
    </w:pPr>
    <w:rPr>
      <w:rFonts w:ascii="Trebuchet MS" w:cs="Trebuchet MS" w:hAnsi="Trebuchet MS" w:eastAsia="Trebuchet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18" w:lineRule="exact"/>
      <w:ind w:left="820" w:right="0" w:hanging="36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rebuchet MS" w:cs="Trebuchet MS" w:hAnsi="Trebuchet MS" w:eastAsia="Trebuchet MS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